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7F78" w14:textId="77777777" w:rsidR="00905096" w:rsidRDefault="00905096" w:rsidP="0085095C">
      <w:pPr>
        <w:spacing w:after="0"/>
        <w:jc w:val="both"/>
        <w:rPr>
          <w:rFonts w:ascii="Arial" w:hAnsi="Arial" w:cs="Arial"/>
        </w:rPr>
      </w:pPr>
    </w:p>
    <w:p w14:paraId="01976EE1" w14:textId="31AB5068" w:rsidR="00905096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1BE5">
        <w:rPr>
          <w:rFonts w:ascii="Arial" w:hAnsi="Arial" w:cs="Arial"/>
        </w:rPr>
        <w:tab/>
        <w:t>………………</w:t>
      </w:r>
      <w:r>
        <w:rPr>
          <w:rFonts w:ascii="Arial" w:hAnsi="Arial" w:cs="Arial"/>
        </w:rPr>
        <w:t>, dnia ……………….</w:t>
      </w:r>
    </w:p>
    <w:p w14:paraId="19DFA901" w14:textId="66E93701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34634835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D5DF9C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AF05304" w14:textId="77777777" w:rsid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AD9725" w14:textId="77777777" w:rsidR="0085095C" w:rsidRDefault="0085095C" w:rsidP="0085095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197341F6" w14:textId="7DB38FF8" w:rsidR="0085095C" w:rsidRPr="0085095C" w:rsidRDefault="0085095C" w:rsidP="0085095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5B6424C" w14:textId="77777777" w:rsidR="0085095C" w:rsidRDefault="0085095C" w:rsidP="0085095C">
      <w:pPr>
        <w:spacing w:after="0" w:line="360" w:lineRule="auto"/>
        <w:jc w:val="right"/>
        <w:rPr>
          <w:rFonts w:ascii="Arial" w:hAnsi="Arial" w:cs="Arial"/>
          <w:spacing w:val="20"/>
          <w:sz w:val="28"/>
          <w:szCs w:val="28"/>
        </w:rPr>
      </w:pPr>
    </w:p>
    <w:p w14:paraId="6C1A45D5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46F5EFB2" w14:textId="77777777" w:rsidR="0085095C" w:rsidRDefault="0085095C" w:rsidP="0085095C">
      <w:pPr>
        <w:spacing w:after="0" w:line="360" w:lineRule="auto"/>
        <w:jc w:val="center"/>
        <w:rPr>
          <w:rFonts w:ascii="Arial" w:hAnsi="Arial" w:cs="Arial"/>
          <w:spacing w:val="20"/>
          <w:sz w:val="28"/>
          <w:szCs w:val="28"/>
        </w:rPr>
      </w:pPr>
    </w:p>
    <w:p w14:paraId="63F9481E" w14:textId="1E6B749B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dotyczące postępowania przetargowego na</w:t>
      </w:r>
      <w:r w:rsidR="002B02F7">
        <w:rPr>
          <w:rFonts w:ascii="Arial" w:hAnsi="Arial" w:cs="Arial"/>
          <w:sz w:val="24"/>
          <w:szCs w:val="24"/>
        </w:rPr>
        <w:t xml:space="preserve"> oddanie w najem</w:t>
      </w:r>
      <w:r w:rsidR="00891BE5">
        <w:rPr>
          <w:rFonts w:ascii="Arial" w:hAnsi="Arial" w:cs="Arial"/>
          <w:sz w:val="24"/>
          <w:szCs w:val="24"/>
        </w:rPr>
        <w:t xml:space="preserve"> części nieruchomości zabudowanej budynkiem gastronomicznym, znajdującej się w Parku Miejskim</w:t>
      </w:r>
    </w:p>
    <w:p w14:paraId="6D50998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F198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oświadczam / oświadczamy*, że wyrażam/wyrażamy* zgodę:</w:t>
      </w:r>
    </w:p>
    <w:p w14:paraId="6C23142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365506" w14:textId="0906028E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556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przetwarzanie danych osobowych przez Gminę ……………………. dla potrzeb przeprowadzenia postępowania przetargowego</w:t>
      </w:r>
      <w:r w:rsidR="002B02F7">
        <w:rPr>
          <w:rFonts w:ascii="Arial" w:hAnsi="Arial" w:cs="Arial"/>
          <w:sz w:val="24"/>
          <w:szCs w:val="24"/>
        </w:rPr>
        <w:t>.</w:t>
      </w:r>
    </w:p>
    <w:p w14:paraId="4C68C2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9EF755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…………………………..</w:t>
      </w:r>
    </w:p>
    <w:p w14:paraId="2275A8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16BEE64F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9617A7" w14:textId="1ADDA18C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na opublikowanie na tablicy informacyjnej mieszczącej się na II piętrze Urzędu Miejskiego w Wolsztynie i na stronie internetowej w Biuletynie Informacji Publicznej informacji, która zawiera dane (imię i nazwisko/nazwę firmy*) dotyczącej wyniku przetargu ustnego nieograniczonego na </w:t>
      </w:r>
      <w:r w:rsidR="002B02F7">
        <w:rPr>
          <w:rFonts w:ascii="Arial" w:hAnsi="Arial" w:cs="Arial"/>
          <w:sz w:val="24"/>
          <w:szCs w:val="24"/>
        </w:rPr>
        <w:t xml:space="preserve">oddanie w najem </w:t>
      </w:r>
      <w:r w:rsidR="00891BE5">
        <w:rPr>
          <w:rFonts w:ascii="Arial" w:hAnsi="Arial" w:cs="Arial"/>
          <w:sz w:val="24"/>
          <w:szCs w:val="24"/>
        </w:rPr>
        <w:t xml:space="preserve">części nieruchomości zabudowanej budynkiem gastronomicznym. </w:t>
      </w:r>
    </w:p>
    <w:p w14:paraId="7D1628EC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2CDBF8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FAB36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80299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68621B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8853F7" w14:textId="77777777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</w:p>
    <w:p w14:paraId="53DAC57B" w14:textId="022315CF" w:rsid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</w:t>
      </w:r>
    </w:p>
    <w:p w14:paraId="2332FC1A" w14:textId="0C9E8669" w:rsidR="008762B3" w:rsidRPr="0085095C" w:rsidRDefault="0085095C" w:rsidP="008509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8762B3" w:rsidRPr="00850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3257" w14:textId="77777777" w:rsidR="0064036F" w:rsidRDefault="0064036F" w:rsidP="008762B3">
      <w:pPr>
        <w:spacing w:after="0" w:line="240" w:lineRule="auto"/>
      </w:pPr>
      <w:r>
        <w:separator/>
      </w:r>
    </w:p>
  </w:endnote>
  <w:endnote w:type="continuationSeparator" w:id="0">
    <w:p w14:paraId="166EC988" w14:textId="77777777" w:rsidR="0064036F" w:rsidRDefault="0064036F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3026" w14:textId="77777777" w:rsidR="0064036F" w:rsidRDefault="0064036F" w:rsidP="008762B3">
      <w:pPr>
        <w:spacing w:after="0" w:line="240" w:lineRule="auto"/>
      </w:pPr>
      <w:r>
        <w:separator/>
      </w:r>
    </w:p>
  </w:footnote>
  <w:footnote w:type="continuationSeparator" w:id="0">
    <w:p w14:paraId="499C391E" w14:textId="77777777" w:rsidR="0064036F" w:rsidRDefault="0064036F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0B65" w14:textId="31CB8456" w:rsidR="00891BE5" w:rsidRDefault="008E556D" w:rsidP="00891BE5">
    <w:pPr>
      <w:pStyle w:val="Nagwek"/>
      <w:jc w:val="center"/>
    </w:pPr>
    <w:r>
      <w:t>Załącznik nr 2 do ogłoszenia o</w:t>
    </w:r>
    <w:r w:rsidR="002B02F7">
      <w:t xml:space="preserve"> </w:t>
    </w:r>
    <w:r>
      <w:t>przetargu ustnym nieograniczonym</w:t>
    </w:r>
    <w:r w:rsidR="00891BE5">
      <w:t xml:space="preserve"> </w:t>
    </w:r>
    <w:r w:rsidR="00891BE5">
      <w:t>na oddanie w najem części nieruchomości zabudowanej budynkiem gastronomicznym znajdującej się w Parku Miejskim w Wolsztynie</w:t>
    </w:r>
  </w:p>
  <w:p w14:paraId="0C94094B" w14:textId="75B2F203" w:rsidR="008E556D" w:rsidRDefault="00891BE5" w:rsidP="008E556D">
    <w:pPr>
      <w:pStyle w:val="Nagwek"/>
      <w:jc w:val="center"/>
    </w:pPr>
    <w:r>
      <w:t xml:space="preserve"> </w:t>
    </w:r>
  </w:p>
  <w:p w14:paraId="3BBA30B2" w14:textId="5868E76E" w:rsidR="008762B3" w:rsidRDefault="008E556D" w:rsidP="008E556D">
    <w:pPr>
      <w:pStyle w:val="Nagwek"/>
      <w:tabs>
        <w:tab w:val="left" w:pos="2040"/>
      </w:tabs>
    </w:pPr>
    <w:r>
      <w:tab/>
    </w:r>
    <w:r w:rsidR="008762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1F0B9D"/>
    <w:rsid w:val="002B02F7"/>
    <w:rsid w:val="0064036F"/>
    <w:rsid w:val="00640935"/>
    <w:rsid w:val="007C5DD3"/>
    <w:rsid w:val="0085095C"/>
    <w:rsid w:val="00875171"/>
    <w:rsid w:val="008762B3"/>
    <w:rsid w:val="00891BE5"/>
    <w:rsid w:val="008E556D"/>
    <w:rsid w:val="00905096"/>
    <w:rsid w:val="00C14280"/>
    <w:rsid w:val="00C77C10"/>
    <w:rsid w:val="00DD03A5"/>
    <w:rsid w:val="00F0032F"/>
    <w:rsid w:val="00F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4FF8-8F82-472C-BE93-8E85A0CF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2</cp:revision>
  <cp:lastPrinted>2022-11-24T12:29:00Z</cp:lastPrinted>
  <dcterms:created xsi:type="dcterms:W3CDTF">2023-04-06T06:25:00Z</dcterms:created>
  <dcterms:modified xsi:type="dcterms:W3CDTF">2023-04-06T06:25:00Z</dcterms:modified>
</cp:coreProperties>
</file>